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8" w:rsidRDefault="007D3498" w:rsidP="00D24C71">
      <w:pPr>
        <w:pStyle w:val="Default"/>
        <w:rPr>
          <w:rFonts w:ascii="Times New Roman" w:hAnsi="Times New Roman" w:cs="Times New Roman"/>
          <w:b/>
        </w:rPr>
      </w:pPr>
    </w:p>
    <w:p w:rsidR="006A74B5" w:rsidRDefault="006A74B5" w:rsidP="00D24C71">
      <w:pPr>
        <w:pStyle w:val="Default"/>
        <w:rPr>
          <w:rFonts w:ascii="Times New Roman" w:hAnsi="Times New Roman" w:cs="Times New Roman"/>
          <w:b/>
        </w:rPr>
      </w:pPr>
    </w:p>
    <w:p w:rsidR="00A0117B" w:rsidRPr="003B536F" w:rsidRDefault="001C1F97" w:rsidP="00A011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F">
        <w:rPr>
          <w:rFonts w:ascii="Times New Roman" w:hAnsi="Times New Roman" w:cs="Times New Roman"/>
          <w:b/>
          <w:sz w:val="28"/>
          <w:szCs w:val="28"/>
        </w:rPr>
        <w:t>P</w:t>
      </w:r>
      <w:r w:rsidR="00A0117B" w:rsidRPr="003B536F">
        <w:rPr>
          <w:rFonts w:ascii="Times New Roman" w:hAnsi="Times New Roman" w:cs="Times New Roman"/>
          <w:b/>
          <w:sz w:val="28"/>
          <w:szCs w:val="28"/>
        </w:rPr>
        <w:t>IANO NAZIONALE DI RIPRESA E RESILIENZA</w:t>
      </w:r>
    </w:p>
    <w:p w:rsidR="003B536F" w:rsidRDefault="003B536F" w:rsidP="003B536F">
      <w:pPr>
        <w:pStyle w:val="Default"/>
        <w:jc w:val="center"/>
        <w:rPr>
          <w:rFonts w:ascii="Times New Roman" w:hAnsi="Times New Roman" w:cs="Times New Roman"/>
          <w:b/>
        </w:rPr>
      </w:pPr>
      <w:r w:rsidRPr="001C1F97">
        <w:rPr>
          <w:rFonts w:ascii="Times New Roman" w:hAnsi="Times New Roman" w:cs="Times New Roman"/>
          <w:b/>
        </w:rPr>
        <w:t>MISSIONE 4 – ISTRUZIONE E RICERCA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 xml:space="preserve">Componente 1 – Potenziamento dell’offerta dei servizi di istruzione: dagli asili nido alle Università 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Investimento 1.1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Piano per asili nido e scuole dell’infanzia e servizi di educazione e cura per la prima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>infanzia</w:t>
      </w:r>
    </w:p>
    <w:p w:rsidR="001C1F97" w:rsidRPr="003B536F" w:rsidRDefault="003B536F" w:rsidP="003B536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>F</w:t>
      </w:r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inanziato dall’Unione europea – </w:t>
      </w:r>
      <w:proofErr w:type="spellStart"/>
      <w:r w:rsidR="001C1F97" w:rsidRPr="003B536F">
        <w:rPr>
          <w:rFonts w:ascii="Times New Roman" w:hAnsi="Times New Roman" w:cs="Times New Roman"/>
          <w:b/>
          <w:sz w:val="22"/>
          <w:szCs w:val="22"/>
        </w:rPr>
        <w:t>Next</w:t>
      </w:r>
      <w:proofErr w:type="spellEnd"/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 Generation EU</w:t>
      </w:r>
    </w:p>
    <w:p w:rsidR="001C1F97" w:rsidRDefault="001C1F97" w:rsidP="00D24C71">
      <w:pPr>
        <w:pStyle w:val="Default"/>
        <w:rPr>
          <w:rFonts w:ascii="Times New Roman" w:hAnsi="Times New Roman" w:cs="Times New Roman"/>
          <w:b/>
        </w:rPr>
      </w:pPr>
    </w:p>
    <w:p w:rsidR="001C1F97" w:rsidRPr="003479DC" w:rsidRDefault="00D24C71" w:rsidP="006E1C18">
      <w:pPr>
        <w:pStyle w:val="Default"/>
        <w:rPr>
          <w:rFonts w:ascii="Times New Roman" w:hAnsi="Times New Roman" w:cs="Times New Roman"/>
        </w:rPr>
      </w:pPr>
      <w:r w:rsidRPr="0032108B">
        <w:rPr>
          <w:rFonts w:ascii="Times New Roman" w:hAnsi="Times New Roman" w:cs="Times New Roman"/>
          <w:b/>
        </w:rPr>
        <w:t xml:space="preserve">PROCEDURA NEGOZIATA, AI </w:t>
      </w:r>
      <w:r w:rsidRPr="00812F69">
        <w:rPr>
          <w:rFonts w:ascii="Times New Roman" w:hAnsi="Times New Roman" w:cs="Times New Roman"/>
          <w:b/>
        </w:rPr>
        <w:t>SENSI DELL’ART. 1, COMMA 2, LETTERA B) DEL D.L. N. 76 DEL 16/07/2020, CONVERTITO IN LEGGE 11/09/2020, N. 120 COME MODIFICATO CON DECRETO LEGGE N. 77 DEL 31.05.2021</w:t>
      </w:r>
      <w:r>
        <w:rPr>
          <w:rFonts w:ascii="Times New Roman" w:hAnsi="Times New Roman" w:cs="Times New Roman"/>
          <w:b/>
        </w:rPr>
        <w:t>,</w:t>
      </w:r>
      <w:r w:rsidRPr="00F53D7E">
        <w:t xml:space="preserve"> </w:t>
      </w:r>
      <w:r w:rsidRPr="00F53D7E">
        <w:rPr>
          <w:rFonts w:ascii="Times New Roman" w:hAnsi="Times New Roman" w:cs="Times New Roman"/>
          <w:b/>
        </w:rPr>
        <w:t>CONVERTITO CON MODIFICAZIONI DALLA L. 29 LUGLIO 2021, N. 108</w:t>
      </w:r>
      <w:r>
        <w:rPr>
          <w:rFonts w:ascii="Times New Roman" w:hAnsi="Times New Roman" w:cs="Times New Roman"/>
          <w:b/>
        </w:rPr>
        <w:t xml:space="preserve">, PER </w:t>
      </w:r>
      <w:r w:rsidRPr="003479DC">
        <w:rPr>
          <w:rFonts w:ascii="Times New Roman" w:hAnsi="Times New Roman" w:cs="Times New Roman"/>
          <w:b/>
        </w:rPr>
        <w:t xml:space="preserve">L’AFFIDAMENTO DEI LAVORI DENOMINATI </w:t>
      </w:r>
      <w:r w:rsidR="006E1C18" w:rsidRPr="006E1C18">
        <w:rPr>
          <w:rFonts w:ascii="Times New Roman" w:hAnsi="Times New Roman" w:cs="Times New Roman"/>
          <w:b/>
        </w:rPr>
        <w:t xml:space="preserve">"DEMOLIZIONE E RICOSTRUZIONE SCUOLA DELL'INFANZIA I.C. PITAGORA - PLESSO ANACREONTE" - CUP H86F22000000006 CIG </w:t>
      </w:r>
      <w:r w:rsidR="006217DF" w:rsidRPr="006217DF">
        <w:rPr>
          <w:rFonts w:ascii="Times New Roman" w:hAnsi="Times New Roman" w:cs="Times New Roman"/>
          <w:b/>
        </w:rPr>
        <w:t>9809644650</w:t>
      </w:r>
      <w:bookmarkStart w:id="0" w:name="_GoBack"/>
      <w:bookmarkEnd w:id="0"/>
    </w:p>
    <w:p w:rsidR="007C2C1A" w:rsidRDefault="007C2C1A" w:rsidP="007C2C1A">
      <w:pPr>
        <w:pStyle w:val="Default"/>
        <w:rPr>
          <w:rFonts w:ascii="Times New Roman" w:hAnsi="Times New Roman" w:cs="Times New Roman"/>
        </w:rPr>
      </w:pPr>
    </w:p>
    <w:p w:rsidR="00BE46AC" w:rsidRDefault="00BE46AC" w:rsidP="00BE46A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b/>
          <w:lang w:eastAsia="en-US"/>
        </w:rPr>
        <w:t>Dichiarazione di impegno rispetto principio DNSH</w:t>
      </w:r>
    </w:p>
    <w:p w:rsidR="00BE46AC" w:rsidRPr="00BE46AC" w:rsidRDefault="00BE46AC" w:rsidP="00BE46AC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4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b/>
          <w:sz w:val="22"/>
          <w:szCs w:val="22"/>
          <w:lang w:eastAsia="en-US"/>
        </w:rPr>
        <w:t>Dichiarazione sostitutiva dell'atto di notorietà</w:t>
      </w:r>
      <w:r w:rsidRPr="00BE4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b/>
          <w:sz w:val="22"/>
          <w:szCs w:val="22"/>
          <w:lang w:eastAsia="en-US"/>
        </w:rPr>
        <w:t>(Art. 46 e 47 D.P.R. 28 dicembre 2000, n. 445)</w:t>
      </w:r>
    </w:p>
    <w:p w:rsidR="00BE46AC" w:rsidRDefault="00BE46AC" w:rsidP="00BE46AC">
      <w:pPr>
        <w:widowControl w:val="0"/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Il/La sottoscritto/a____________________________________________________________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nato/a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____________________________________________________(_____) il____/____/_____,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C.F.________________________________________________________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residente a __________________ (_____), in __________________________________n° _____, in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qualità di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______________________________________________________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sym w:font="Symbol" w:char="F06F"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persona fisica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sym w:font="Symbol" w:char="F06F"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legale rappresentante di ___________________________________________________ con sede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__________________ (_____), in __________________________________n° _____,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E46AC" w:rsidRDefault="00BE46AC" w:rsidP="00BE46AC">
      <w:pPr>
        <w:widowControl w:val="0"/>
        <w:spacing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C.F.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P.IVA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_____________________</w:t>
      </w:r>
    </w:p>
    <w:p w:rsidR="00BE46AC" w:rsidRDefault="00BE46AC" w:rsidP="00BE46AC">
      <w:pPr>
        <w:widowControl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ai sensi degli artt. 46 e 47 del D.P.R. 28 dicembre 2000, n. 445 e successive modifiche, consapevole della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responsabilità e delle sanzioni penali, nel caso di dichiarazioni non veritiere, formazione di atti falsi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e/o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uso degli stessi, richiamate dall'art. 76 del suddetto Decreto, sotto la propria responsabilità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BE46AC" w:rsidRDefault="00BE46AC" w:rsidP="00BE46AC">
      <w:pPr>
        <w:widowControl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DICHIARA</w:t>
      </w:r>
    </w:p>
    <w:p w:rsidR="006E1C18" w:rsidRDefault="006E1C18" w:rsidP="00BE46AC">
      <w:pPr>
        <w:widowControl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46AC" w:rsidRDefault="00BE46AC" w:rsidP="00BE46AC">
      <w:pPr>
        <w:pStyle w:val="Paragrafoelenco"/>
        <w:widowControl w:val="0"/>
        <w:numPr>
          <w:ilvl w:val="0"/>
          <w:numId w:val="77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 assumere nei confronti del</w:t>
      </w:r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Comune di Bernalda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l’impegno a rispettare il principio DNSH (“Do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not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significant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harm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>”) per l’attuazione dell’intervento ammesso a finanziamento ai sensi dell’</w:t>
      </w:r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 xml:space="preserve">Avviso Pubblico prot. n. 48047 del 2 dicembre 2021, Missione 4 – Istruzione e Ricerca – Componente 1 – Potenziamento dell’offerta dei servizi di istruzione: dagli asili nido alle Università – Investimento 1.1 “ Piano per asili nido e scuole dell’infanzia e servizi di educazione e cura per la prima infanzia”, finanziato dall’Unione europea – </w:t>
      </w:r>
      <w:proofErr w:type="spellStart"/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>Next</w:t>
      </w:r>
      <w:proofErr w:type="spellEnd"/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 xml:space="preserve"> Generation EU” -</w:t>
      </w:r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denominato</w:t>
      </w:r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>“</w:t>
      </w:r>
      <w:r w:rsidR="006E1C18" w:rsidRPr="006E1C18">
        <w:rPr>
          <w:rFonts w:ascii="Arial" w:eastAsiaTheme="minorHAnsi" w:hAnsi="Arial" w:cs="Arial"/>
          <w:sz w:val="22"/>
          <w:szCs w:val="22"/>
          <w:lang w:eastAsia="en-US"/>
        </w:rPr>
        <w:t xml:space="preserve">Demolizione e ricostruzione scuola dell'infanzia I.C. Pitagora - Plesso </w:t>
      </w:r>
      <w:proofErr w:type="spellStart"/>
      <w:r w:rsidR="006E1C18" w:rsidRPr="006E1C18">
        <w:rPr>
          <w:rFonts w:ascii="Arial" w:eastAsiaTheme="minorHAnsi" w:hAnsi="Arial" w:cs="Arial"/>
          <w:sz w:val="22"/>
          <w:szCs w:val="22"/>
          <w:lang w:eastAsia="en-US"/>
        </w:rPr>
        <w:t>Anacreonte</w:t>
      </w:r>
      <w:proofErr w:type="spellEnd"/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>”;</w:t>
      </w:r>
    </w:p>
    <w:p w:rsidR="00314C38" w:rsidRPr="00314C38" w:rsidRDefault="00BE46AC" w:rsidP="00BE46AC">
      <w:pPr>
        <w:pStyle w:val="Paragrafoelenco"/>
        <w:widowControl w:val="0"/>
        <w:numPr>
          <w:ilvl w:val="0"/>
          <w:numId w:val="77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 rispettare,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a prevedere che i criteri di ammissibilità nelle procedure di aggiudicazione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dei contratti pubblici dovranno escludere le attività di cui al seguente elenco: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i) attività connesse ai combustibili fossili, compreso l'uso a valle;</w:t>
      </w:r>
    </w:p>
    <w:p w:rsidR="00314C38" w:rsidRDefault="00BE46AC" w:rsidP="00314C38">
      <w:pPr>
        <w:pStyle w:val="Paragrafoelenco"/>
        <w:widowControl w:val="0"/>
        <w:ind w:left="567" w:hanging="28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ii) attività nell'ambito del sistema di scambio di quote di emissione dell'UE (ETS) che conseguono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proiezioni delle emissioni di gas a effetto serra che non sono inferiori ai pertinenti parametri di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riferimento;</w:t>
      </w:r>
    </w:p>
    <w:p w:rsidR="00314C38" w:rsidRDefault="00BE46AC" w:rsidP="00314C38">
      <w:pPr>
        <w:pStyle w:val="Paragrafoelenco"/>
        <w:widowControl w:val="0"/>
        <w:ind w:left="567" w:hanging="28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iii) attività connesse alle discariche di rifiuti, inceneritori e agli impianti di trattamento meccanico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biologico;</w:t>
      </w:r>
    </w:p>
    <w:p w:rsidR="00BE46AC" w:rsidRDefault="00BE46AC" w:rsidP="00314C38">
      <w:pPr>
        <w:pStyle w:val="Paragrafoelenco"/>
        <w:widowControl w:val="0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iv) attività in cui lo smaltimento a lungo termine dei rifiuti può causare danni all'ambiente, anche tenendo conto delle note a piè di pagina dell’allegato riveduto della Decisione del Consiglio ECOFIN del 13 luglio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2021 relativo all’investimento in parola;</w:t>
      </w:r>
    </w:p>
    <w:p w:rsidR="00BE46AC" w:rsidRPr="00BE46AC" w:rsidRDefault="00BE46AC" w:rsidP="00BE46AC">
      <w:pPr>
        <w:pStyle w:val="Paragrafoelenco"/>
        <w:widowControl w:val="0"/>
        <w:numPr>
          <w:ilvl w:val="0"/>
          <w:numId w:val="77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 impegnarsi a trasmettere tempestivamente i documenti comprovanti il rispetto del DNSH,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coerentemente con quanto previsto dalla "Guida operativa per il rispetto del principio di non arrecare</w:t>
      </w:r>
      <w:r>
        <w:rPr>
          <w:rFonts w:ascii="Arial" w:eastAsiaTheme="minorHAnsi" w:hAnsi="Arial" w:cs="Arial"/>
          <w:sz w:val="22"/>
          <w:szCs w:val="22"/>
          <w:lang w:val="it-IT"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danno significativo all’ambiente" di cui alla circolare MEF 30 dicembre 2021, n. 32.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BE46AC" w:rsidRDefault="00BE46AC" w:rsidP="00BE46AC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Luogo e data</w:t>
      </w:r>
    </w:p>
    <w:p w:rsidR="00BE46AC" w:rsidRDefault="00BE46AC" w:rsidP="00BE46AC">
      <w:pPr>
        <w:widowControl w:val="0"/>
        <w:ind w:left="7090" w:firstLine="709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In fede</w:t>
      </w:r>
    </w:p>
    <w:p w:rsidR="00BE46AC" w:rsidRPr="00BE46AC" w:rsidRDefault="00BE46AC" w:rsidP="00BE46AC">
      <w:pPr>
        <w:widowControl w:val="0"/>
        <w:ind w:left="7090" w:firstLine="709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(firmato digitalmente)</w:t>
      </w:r>
    </w:p>
    <w:p w:rsidR="007C2C1A" w:rsidRPr="006F19D1" w:rsidRDefault="007C2C1A" w:rsidP="006F19D1">
      <w:pPr>
        <w:pStyle w:val="Default"/>
        <w:rPr>
          <w:rFonts w:ascii="Times New Roman" w:hAnsi="Times New Roman" w:cs="Times New Roman"/>
        </w:rPr>
        <w:sectPr w:rsidR="007C2C1A" w:rsidRPr="006F19D1" w:rsidSect="00912D5A">
          <w:headerReference w:type="default" r:id="rId8"/>
          <w:footerReference w:type="default" r:id="rId9"/>
          <w:headerReference w:type="first" r:id="rId10"/>
          <w:pgSz w:w="11906" w:h="16838" w:code="9"/>
          <w:pgMar w:top="1985" w:right="1134" w:bottom="1701" w:left="1134" w:header="284" w:footer="284" w:gutter="0"/>
          <w:cols w:space="720"/>
          <w:titlePg/>
          <w:docGrid w:linePitch="326"/>
        </w:sectPr>
      </w:pPr>
    </w:p>
    <w:p w:rsidR="001D0584" w:rsidRPr="00F250C3" w:rsidRDefault="001D0584" w:rsidP="00D24C71">
      <w:pPr>
        <w:spacing w:after="80"/>
        <w:jc w:val="both"/>
        <w:rPr>
          <w:sz w:val="22"/>
          <w:szCs w:val="22"/>
        </w:rPr>
      </w:pPr>
    </w:p>
    <w:sectPr w:rsidR="001D0584" w:rsidRPr="00F250C3" w:rsidSect="00B93F0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813" w:right="1134" w:bottom="1701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D9" w:rsidRDefault="00CC42D9" w:rsidP="00AC4270">
      <w:r>
        <w:separator/>
      </w:r>
    </w:p>
  </w:endnote>
  <w:endnote w:type="continuationSeparator" w:id="0">
    <w:p w:rsidR="00CC42D9" w:rsidRDefault="00CC42D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Pr="00A62D71" w:rsidRDefault="008F4FDA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7C2C1A">
      <w:rPr>
        <w:rFonts w:ascii="Cambria" w:hAnsi="Cambria"/>
        <w:noProof/>
        <w:sz w:val="16"/>
        <w:szCs w:val="16"/>
      </w:rPr>
      <w:t>6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Default="00ED0924">
    <w:pPr>
      <w:pStyle w:val="Pidipagina"/>
    </w:pPr>
  </w:p>
  <w:p w:rsidR="00ED0924" w:rsidRDefault="00ED0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1E4346" w:rsidRDefault="00ED0924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0F0018">
      <w:rPr>
        <w:rFonts w:ascii="Arial" w:hAnsi="Arial" w:cs="Arial"/>
        <w:noProof/>
        <w:sz w:val="16"/>
        <w:szCs w:val="16"/>
      </w:rPr>
      <w:t>6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D9" w:rsidRDefault="00CC42D9" w:rsidP="00AC4270">
      <w:r>
        <w:separator/>
      </w:r>
    </w:p>
  </w:footnote>
  <w:footnote w:type="continuationSeparator" w:id="0">
    <w:p w:rsidR="00CC42D9" w:rsidRDefault="00CC42D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912D5A" w:rsidRDefault="00912D5A" w:rsidP="00912D5A">
    <w:pPr>
      <w:pStyle w:val="Intestazione"/>
      <w:jc w:val="both"/>
      <w:rPr>
        <w:rFonts w:ascii="Exo" w:hAnsi="Exo"/>
        <w:sz w:val="18"/>
        <w:szCs w:val="18"/>
      </w:rPr>
    </w:pPr>
    <w:r>
      <w:rPr>
        <w:rFonts w:ascii="Exo" w:hAnsi="Exo"/>
        <w:noProof/>
        <w:sz w:val="18"/>
        <w:szCs w:val="18"/>
      </w:rPr>
      <w:drawing>
        <wp:inline distT="0" distB="0" distL="0" distR="0" wp14:anchorId="3D2BCEAB">
          <wp:extent cx="2139950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xo" w:hAnsi="Exo"/>
        <w:sz w:val="18"/>
        <w:szCs w:val="18"/>
        <w:lang w:val="it-IT"/>
      </w:rPr>
      <w:t xml:space="preserve">                       </w:t>
    </w:r>
    <w:r>
      <w:rPr>
        <w:rFonts w:ascii="Exo" w:hAnsi="Exo"/>
        <w:noProof/>
        <w:sz w:val="18"/>
        <w:szCs w:val="18"/>
      </w:rPr>
      <w:drawing>
        <wp:inline distT="0" distB="0" distL="0" distR="0" wp14:anchorId="215ECD87">
          <wp:extent cx="3383280" cy="506095"/>
          <wp:effectExtent l="0" t="0" r="762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F250C3" w:rsidRPr="00D93B2F" w:rsidRDefault="00F250C3" w:rsidP="00F250C3">
    <w:pPr>
      <w:pStyle w:val="Intestazione"/>
      <w:jc w:val="center"/>
      <w:rPr>
        <w:rFonts w:ascii="Exo" w:hAnsi="Exo"/>
        <w:sz w:val="18"/>
        <w:szCs w:val="18"/>
      </w:rPr>
    </w:pPr>
    <w:r w:rsidRPr="00F250C3">
      <w:rPr>
        <w:rFonts w:ascii="AvenirNext LT Pro Bold" w:hAnsi="AvenirNext LT Pro Bold"/>
        <w:noProof/>
        <w:sz w:val="22"/>
        <w:szCs w:val="22"/>
        <w:lang w:val="it-IT"/>
      </w:rPr>
      <w:drawing>
        <wp:inline distT="0" distB="0" distL="0" distR="0" wp14:anchorId="45AE69AC" wp14:editId="4F18C1E0">
          <wp:extent cx="1955800" cy="6521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Centrale unica di committenza tra i Comuni di Policoro e Bernalda</w:t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Piazza Aldo Moro n. 1 – 75025 Policoro (MT)</w:t>
    </w:r>
  </w:p>
  <w:p w:rsidR="006177F1" w:rsidRDefault="006177F1" w:rsidP="006177F1">
    <w:pPr>
      <w:tabs>
        <w:tab w:val="left" w:pos="567"/>
        <w:tab w:val="right" w:pos="9638"/>
      </w:tabs>
      <w:rPr>
        <w:rStyle w:val="Collegamentoipertestuale"/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 xml:space="preserve">                                                                      </w:t>
    </w:r>
    <w:r w:rsidR="00F250C3" w:rsidRPr="00D93B2F">
      <w:rPr>
        <w:rFonts w:ascii="Exo" w:hAnsi="Exo"/>
        <w:sz w:val="18"/>
        <w:szCs w:val="18"/>
      </w:rPr>
      <w:t xml:space="preserve">PEC: </w:t>
    </w:r>
    <w:hyperlink r:id="rId4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cucmagnagrecia@pec.it</w:t>
      </w:r>
    </w:hyperlink>
    <w:r w:rsidR="00F250C3" w:rsidRPr="00D93B2F">
      <w:rPr>
        <w:rFonts w:ascii="Exo" w:hAnsi="Exo"/>
        <w:sz w:val="18"/>
        <w:szCs w:val="18"/>
      </w:rPr>
      <w:t xml:space="preserve">  - </w:t>
    </w:r>
    <w:hyperlink r:id="rId5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www.cucmagnagrecia.it</w:t>
      </w:r>
    </w:hyperlink>
    <w:r w:rsidR="006A74B5">
      <w:rPr>
        <w:rStyle w:val="Collegamentoipertestuale"/>
        <w:rFonts w:ascii="Exo" w:hAnsi="Exo"/>
        <w:sz w:val="18"/>
        <w:szCs w:val="18"/>
      </w:rPr>
      <w:t xml:space="preserve">    </w:t>
    </w:r>
  </w:p>
  <w:p w:rsidR="00F250C3" w:rsidRPr="00912D5A" w:rsidRDefault="006A74B5" w:rsidP="00912D5A">
    <w:pPr>
      <w:tabs>
        <w:tab w:val="left" w:pos="567"/>
        <w:tab w:val="right" w:pos="9638"/>
      </w:tabs>
      <w:rPr>
        <w:rFonts w:ascii="Exo" w:hAnsi="Exo"/>
        <w:sz w:val="18"/>
        <w:szCs w:val="18"/>
      </w:rPr>
    </w:pPr>
    <w:r>
      <w:rPr>
        <w:rStyle w:val="Collegamentoipertestuale"/>
        <w:rFonts w:ascii="Exo" w:hAnsi="Exo"/>
        <w:sz w:val="18"/>
        <w:szCs w:val="18"/>
      </w:rPr>
      <w:t xml:space="preserve">             </w:t>
    </w:r>
    <w:r w:rsidR="006177F1">
      <w:rPr>
        <w:rStyle w:val="Collegamentoipertestuale"/>
        <w:rFonts w:ascii="Exo" w:hAnsi="Exo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F250C3" w:rsidRDefault="00ED0924" w:rsidP="00F250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EC3B9B" w:rsidRDefault="00ED0924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24785"/>
    <w:multiLevelType w:val="hybridMultilevel"/>
    <w:tmpl w:val="3364D672"/>
    <w:lvl w:ilvl="0" w:tplc="90DAA2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C2A09"/>
    <w:multiLevelType w:val="hybridMultilevel"/>
    <w:tmpl w:val="B1D6ED28"/>
    <w:lvl w:ilvl="0" w:tplc="CA0A9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B4D77"/>
    <w:multiLevelType w:val="multilevel"/>
    <w:tmpl w:val="8C2E369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05036948"/>
    <w:multiLevelType w:val="multilevel"/>
    <w:tmpl w:val="D10A065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3D2192"/>
    <w:multiLevelType w:val="hybridMultilevel"/>
    <w:tmpl w:val="6022657A"/>
    <w:lvl w:ilvl="0" w:tplc="7794E62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3B77D1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C36DE8"/>
    <w:multiLevelType w:val="hybridMultilevel"/>
    <w:tmpl w:val="5524AB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 w15:restartNumberingAfterBreak="0">
    <w:nsid w:val="17485578"/>
    <w:multiLevelType w:val="multilevel"/>
    <w:tmpl w:val="6092540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3721B8"/>
    <w:multiLevelType w:val="hybridMultilevel"/>
    <w:tmpl w:val="B0401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A779B6"/>
    <w:multiLevelType w:val="hybridMultilevel"/>
    <w:tmpl w:val="E3606B26"/>
    <w:lvl w:ilvl="0" w:tplc="3260D2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4335"/>
    <w:multiLevelType w:val="hybridMultilevel"/>
    <w:tmpl w:val="5EEC1BBA"/>
    <w:lvl w:ilvl="0" w:tplc="19C4BCE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35423"/>
    <w:multiLevelType w:val="multilevel"/>
    <w:tmpl w:val="78749AD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3345D"/>
    <w:multiLevelType w:val="hybridMultilevel"/>
    <w:tmpl w:val="297C0754"/>
    <w:lvl w:ilvl="0" w:tplc="8AF444E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F0B9C"/>
    <w:multiLevelType w:val="hybridMultilevel"/>
    <w:tmpl w:val="C60EADC6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B953643"/>
    <w:multiLevelType w:val="hybridMultilevel"/>
    <w:tmpl w:val="C0CA9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578AD"/>
    <w:multiLevelType w:val="hybridMultilevel"/>
    <w:tmpl w:val="8876770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7558C2"/>
    <w:multiLevelType w:val="hybridMultilevel"/>
    <w:tmpl w:val="092C2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F0C3C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3DE0541"/>
    <w:multiLevelType w:val="hybridMultilevel"/>
    <w:tmpl w:val="57C4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551CB0"/>
    <w:multiLevelType w:val="hybridMultilevel"/>
    <w:tmpl w:val="DA660096"/>
    <w:lvl w:ilvl="0" w:tplc="C2A0E9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3B1F4E53"/>
    <w:multiLevelType w:val="hybridMultilevel"/>
    <w:tmpl w:val="AFCE1F60"/>
    <w:lvl w:ilvl="0" w:tplc="0410000F">
      <w:start w:val="1"/>
      <w:numFmt w:val="decimal"/>
      <w:lvlText w:val="%1."/>
      <w:lvlJc w:val="left"/>
      <w:pPr>
        <w:ind w:left="5977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095C93"/>
    <w:multiLevelType w:val="hybridMultilevel"/>
    <w:tmpl w:val="76DEB5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1623B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E975FD5"/>
    <w:multiLevelType w:val="hybridMultilevel"/>
    <w:tmpl w:val="C88650F0"/>
    <w:lvl w:ilvl="0" w:tplc="57F25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5307F2"/>
    <w:multiLevelType w:val="hybridMultilevel"/>
    <w:tmpl w:val="2FF41172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9F0E69C6">
      <w:start w:val="1"/>
      <w:numFmt w:val="decimal"/>
      <w:lvlText w:val="%2."/>
      <w:lvlJc w:val="left"/>
      <w:pPr>
        <w:ind w:left="2148" w:hanging="360"/>
      </w:pPr>
      <w:rPr>
        <w:rFonts w:ascii="Palatino Linotype" w:eastAsia="Times New Roman" w:hAnsi="Palatino Linotype" w:cs="Times New Roman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86EED6D2">
      <w:start w:val="1"/>
      <w:numFmt w:val="upperLetter"/>
      <w:lvlText w:val="%5)"/>
      <w:lvlJc w:val="left"/>
      <w:pPr>
        <w:ind w:left="430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37644B9"/>
    <w:multiLevelType w:val="hybridMultilevel"/>
    <w:tmpl w:val="37809510"/>
    <w:lvl w:ilvl="0" w:tplc="FB4C4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46340B0"/>
    <w:multiLevelType w:val="hybridMultilevel"/>
    <w:tmpl w:val="A0C411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500E81"/>
    <w:multiLevelType w:val="hybridMultilevel"/>
    <w:tmpl w:val="E8DAAD44"/>
    <w:lvl w:ilvl="0" w:tplc="812E61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B68F0"/>
    <w:multiLevelType w:val="hybridMultilevel"/>
    <w:tmpl w:val="F9B09C2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F5E16ED"/>
    <w:multiLevelType w:val="hybridMultilevel"/>
    <w:tmpl w:val="498AB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B4EA5B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AD680DD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E01C8C"/>
    <w:multiLevelType w:val="hybridMultilevel"/>
    <w:tmpl w:val="C750E634"/>
    <w:lvl w:ilvl="0" w:tplc="C2A0E9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4B55A1F"/>
    <w:multiLevelType w:val="hybridMultilevel"/>
    <w:tmpl w:val="675456B8"/>
    <w:lvl w:ilvl="0" w:tplc="6136B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A3B2E"/>
    <w:multiLevelType w:val="hybridMultilevel"/>
    <w:tmpl w:val="1C5A08F0"/>
    <w:lvl w:ilvl="0" w:tplc="AD680DD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047BF"/>
    <w:multiLevelType w:val="hybridMultilevel"/>
    <w:tmpl w:val="632E3B9E"/>
    <w:lvl w:ilvl="0" w:tplc="BB589A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A78B0"/>
    <w:multiLevelType w:val="hybridMultilevel"/>
    <w:tmpl w:val="24203EA2"/>
    <w:lvl w:ilvl="0" w:tplc="5ADE924A">
      <w:start w:val="19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59A319CB"/>
    <w:multiLevelType w:val="hybridMultilevel"/>
    <w:tmpl w:val="456C9F66"/>
    <w:lvl w:ilvl="0" w:tplc="04100017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5AF12642"/>
    <w:multiLevelType w:val="hybridMultilevel"/>
    <w:tmpl w:val="889A16F4"/>
    <w:lvl w:ilvl="0" w:tplc="0410001B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6" w15:restartNumberingAfterBreak="0">
    <w:nsid w:val="5BE93E97"/>
    <w:multiLevelType w:val="hybridMultilevel"/>
    <w:tmpl w:val="C22A5DF8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515F75"/>
    <w:multiLevelType w:val="hybridMultilevel"/>
    <w:tmpl w:val="8E002722"/>
    <w:lvl w:ilvl="0" w:tplc="D11E1560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5D8632BF"/>
    <w:multiLevelType w:val="hybridMultilevel"/>
    <w:tmpl w:val="F134FF00"/>
    <w:lvl w:ilvl="0" w:tplc="CEB240C4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FCE3ABD"/>
    <w:multiLevelType w:val="hybridMultilevel"/>
    <w:tmpl w:val="AAFAEDBA"/>
    <w:lvl w:ilvl="0" w:tplc="48D8E8AE">
      <w:start w:val="1"/>
      <w:numFmt w:val="decimal"/>
      <w:lvlText w:val="%1."/>
      <w:lvlJc w:val="left"/>
      <w:pPr>
        <w:ind w:left="720" w:hanging="360"/>
      </w:pPr>
    </w:lvl>
    <w:lvl w:ilvl="1" w:tplc="E8D25082">
      <w:start w:val="1"/>
      <w:numFmt w:val="lowerLetter"/>
      <w:lvlText w:val="%2."/>
      <w:lvlJc w:val="left"/>
      <w:pPr>
        <w:ind w:left="1440" w:hanging="360"/>
      </w:pPr>
    </w:lvl>
    <w:lvl w:ilvl="2" w:tplc="01964BDC" w:tentative="1">
      <w:start w:val="1"/>
      <w:numFmt w:val="lowerRoman"/>
      <w:lvlText w:val="%3."/>
      <w:lvlJc w:val="right"/>
      <w:pPr>
        <w:ind w:left="2160" w:hanging="180"/>
      </w:pPr>
    </w:lvl>
    <w:lvl w:ilvl="3" w:tplc="8BC209D8" w:tentative="1">
      <w:start w:val="1"/>
      <w:numFmt w:val="decimal"/>
      <w:lvlText w:val="%4."/>
      <w:lvlJc w:val="left"/>
      <w:pPr>
        <w:ind w:left="2880" w:hanging="360"/>
      </w:pPr>
    </w:lvl>
    <w:lvl w:ilvl="4" w:tplc="F4889F56" w:tentative="1">
      <w:start w:val="1"/>
      <w:numFmt w:val="lowerLetter"/>
      <w:lvlText w:val="%5."/>
      <w:lvlJc w:val="left"/>
      <w:pPr>
        <w:ind w:left="3600" w:hanging="360"/>
      </w:pPr>
    </w:lvl>
    <w:lvl w:ilvl="5" w:tplc="55BA38FC" w:tentative="1">
      <w:start w:val="1"/>
      <w:numFmt w:val="lowerRoman"/>
      <w:lvlText w:val="%6."/>
      <w:lvlJc w:val="right"/>
      <w:pPr>
        <w:ind w:left="4320" w:hanging="180"/>
      </w:pPr>
    </w:lvl>
    <w:lvl w:ilvl="6" w:tplc="7E48250A" w:tentative="1">
      <w:start w:val="1"/>
      <w:numFmt w:val="decimal"/>
      <w:lvlText w:val="%7."/>
      <w:lvlJc w:val="left"/>
      <w:pPr>
        <w:ind w:left="5040" w:hanging="360"/>
      </w:pPr>
    </w:lvl>
    <w:lvl w:ilvl="7" w:tplc="696E20E2" w:tentative="1">
      <w:start w:val="1"/>
      <w:numFmt w:val="lowerLetter"/>
      <w:lvlText w:val="%8."/>
      <w:lvlJc w:val="left"/>
      <w:pPr>
        <w:ind w:left="5760" w:hanging="360"/>
      </w:pPr>
    </w:lvl>
    <w:lvl w:ilvl="8" w:tplc="F7B8F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70AF9"/>
    <w:multiLevelType w:val="hybridMultilevel"/>
    <w:tmpl w:val="AFCE1F60"/>
    <w:lvl w:ilvl="0" w:tplc="0410000F">
      <w:start w:val="1"/>
      <w:numFmt w:val="decimal"/>
      <w:lvlText w:val="%1."/>
      <w:lvlJc w:val="left"/>
      <w:pPr>
        <w:ind w:left="489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E6C48"/>
    <w:multiLevelType w:val="hybridMultilevel"/>
    <w:tmpl w:val="CA8E667E"/>
    <w:lvl w:ilvl="0" w:tplc="0410000F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6BE5D66"/>
    <w:multiLevelType w:val="hybridMultilevel"/>
    <w:tmpl w:val="0A5CE8FE"/>
    <w:lvl w:ilvl="0" w:tplc="067656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56EF8"/>
    <w:multiLevelType w:val="hybridMultilevel"/>
    <w:tmpl w:val="F1F8445A"/>
    <w:lvl w:ilvl="0" w:tplc="BCBC0C76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8D21A14"/>
    <w:multiLevelType w:val="hybridMultilevel"/>
    <w:tmpl w:val="5CFA4186"/>
    <w:lvl w:ilvl="0" w:tplc="886284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C7BA4"/>
    <w:multiLevelType w:val="hybridMultilevel"/>
    <w:tmpl w:val="91FC0E62"/>
    <w:lvl w:ilvl="0" w:tplc="181C69C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8077A7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6F2064C2"/>
    <w:multiLevelType w:val="multilevel"/>
    <w:tmpl w:val="EB46638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DA3F5B"/>
    <w:multiLevelType w:val="hybridMultilevel"/>
    <w:tmpl w:val="94F02660"/>
    <w:lvl w:ilvl="0" w:tplc="AD680DD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2D32D2"/>
    <w:multiLevelType w:val="hybridMultilevel"/>
    <w:tmpl w:val="C09EE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9072D"/>
    <w:multiLevelType w:val="hybridMultilevel"/>
    <w:tmpl w:val="90742946"/>
    <w:lvl w:ilvl="0" w:tplc="C2D06020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73D57BE8"/>
    <w:multiLevelType w:val="hybridMultilevel"/>
    <w:tmpl w:val="741E2238"/>
    <w:lvl w:ilvl="0" w:tplc="1686591C">
      <w:start w:val="1"/>
      <w:numFmt w:val="lowerLetter"/>
      <w:lvlText w:val="%1)"/>
      <w:lvlJc w:val="left"/>
      <w:pPr>
        <w:ind w:left="8299" w:hanging="360"/>
      </w:pPr>
      <w:rPr>
        <w:b w:val="0"/>
      </w:rPr>
    </w:lvl>
    <w:lvl w:ilvl="1" w:tplc="1BF857A8" w:tentative="1">
      <w:start w:val="1"/>
      <w:numFmt w:val="lowerLetter"/>
      <w:lvlText w:val="%2."/>
      <w:lvlJc w:val="left"/>
      <w:pPr>
        <w:ind w:left="1440" w:hanging="360"/>
      </w:pPr>
    </w:lvl>
    <w:lvl w:ilvl="2" w:tplc="1DD8718C" w:tentative="1">
      <w:start w:val="1"/>
      <w:numFmt w:val="lowerRoman"/>
      <w:lvlText w:val="%3."/>
      <w:lvlJc w:val="right"/>
      <w:pPr>
        <w:ind w:left="2160" w:hanging="180"/>
      </w:pPr>
    </w:lvl>
    <w:lvl w:ilvl="3" w:tplc="96DA99F2" w:tentative="1">
      <w:start w:val="1"/>
      <w:numFmt w:val="decimal"/>
      <w:lvlText w:val="%4."/>
      <w:lvlJc w:val="left"/>
      <w:pPr>
        <w:ind w:left="2880" w:hanging="360"/>
      </w:pPr>
    </w:lvl>
    <w:lvl w:ilvl="4" w:tplc="5580740A" w:tentative="1">
      <w:start w:val="1"/>
      <w:numFmt w:val="lowerLetter"/>
      <w:lvlText w:val="%5."/>
      <w:lvlJc w:val="left"/>
      <w:pPr>
        <w:ind w:left="3600" w:hanging="360"/>
      </w:pPr>
    </w:lvl>
    <w:lvl w:ilvl="5" w:tplc="4440967C" w:tentative="1">
      <w:start w:val="1"/>
      <w:numFmt w:val="lowerRoman"/>
      <w:lvlText w:val="%6."/>
      <w:lvlJc w:val="right"/>
      <w:pPr>
        <w:ind w:left="4320" w:hanging="180"/>
      </w:pPr>
    </w:lvl>
    <w:lvl w:ilvl="6" w:tplc="B5DEACE2" w:tentative="1">
      <w:start w:val="1"/>
      <w:numFmt w:val="decimal"/>
      <w:lvlText w:val="%7."/>
      <w:lvlJc w:val="left"/>
      <w:pPr>
        <w:ind w:left="5040" w:hanging="360"/>
      </w:pPr>
    </w:lvl>
    <w:lvl w:ilvl="7" w:tplc="F912A9A2" w:tentative="1">
      <w:start w:val="1"/>
      <w:numFmt w:val="lowerLetter"/>
      <w:lvlText w:val="%8."/>
      <w:lvlJc w:val="left"/>
      <w:pPr>
        <w:ind w:left="5760" w:hanging="360"/>
      </w:pPr>
    </w:lvl>
    <w:lvl w:ilvl="8" w:tplc="248ED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EF68E0"/>
    <w:multiLevelType w:val="hybridMultilevel"/>
    <w:tmpl w:val="329ACDC2"/>
    <w:lvl w:ilvl="0" w:tplc="1102F81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4" w15:restartNumberingAfterBreak="0">
    <w:nsid w:val="794D5BCE"/>
    <w:multiLevelType w:val="hybridMultilevel"/>
    <w:tmpl w:val="456C9F66"/>
    <w:lvl w:ilvl="0" w:tplc="F818605C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AB7028B"/>
    <w:multiLevelType w:val="hybridMultilevel"/>
    <w:tmpl w:val="F594D114"/>
    <w:lvl w:ilvl="0" w:tplc="8BCCB8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59"/>
  </w:num>
  <w:num w:numId="3">
    <w:abstractNumId w:val="24"/>
  </w:num>
  <w:num w:numId="4">
    <w:abstractNumId w:val="1"/>
  </w:num>
  <w:num w:numId="5">
    <w:abstractNumId w:val="12"/>
  </w:num>
  <w:num w:numId="6">
    <w:abstractNumId w:val="47"/>
  </w:num>
  <w:num w:numId="7">
    <w:abstractNumId w:val="16"/>
  </w:num>
  <w:num w:numId="8">
    <w:abstractNumId w:val="42"/>
  </w:num>
  <w:num w:numId="9">
    <w:abstractNumId w:val="55"/>
  </w:num>
  <w:num w:numId="10">
    <w:abstractNumId w:val="17"/>
  </w:num>
  <w:num w:numId="11">
    <w:abstractNumId w:val="38"/>
  </w:num>
  <w:num w:numId="12">
    <w:abstractNumId w:val="3"/>
  </w:num>
  <w:num w:numId="13">
    <w:abstractNumId w:val="33"/>
  </w:num>
  <w:num w:numId="14">
    <w:abstractNumId w:val="65"/>
  </w:num>
  <w:num w:numId="15">
    <w:abstractNumId w:val="76"/>
  </w:num>
  <w:num w:numId="16">
    <w:abstractNumId w:val="68"/>
  </w:num>
  <w:num w:numId="17">
    <w:abstractNumId w:val="13"/>
  </w:num>
  <w:num w:numId="18">
    <w:abstractNumId w:val="18"/>
  </w:num>
  <w:num w:numId="19">
    <w:abstractNumId w:val="28"/>
  </w:num>
  <w:num w:numId="20">
    <w:abstractNumId w:val="32"/>
  </w:num>
  <w:num w:numId="21">
    <w:abstractNumId w:val="26"/>
  </w:num>
  <w:num w:numId="22">
    <w:abstractNumId w:val="54"/>
  </w:num>
  <w:num w:numId="23">
    <w:abstractNumId w:val="2"/>
  </w:num>
  <w:num w:numId="24">
    <w:abstractNumId w:val="23"/>
  </w:num>
  <w:num w:numId="25">
    <w:abstractNumId w:val="74"/>
  </w:num>
  <w:num w:numId="26">
    <w:abstractNumId w:val="30"/>
  </w:num>
  <w:num w:numId="27">
    <w:abstractNumId w:val="43"/>
  </w:num>
  <w:num w:numId="28">
    <w:abstractNumId w:val="19"/>
  </w:num>
  <w:num w:numId="29">
    <w:abstractNumId w:val="61"/>
  </w:num>
  <w:num w:numId="30">
    <w:abstractNumId w:val="72"/>
  </w:num>
  <w:num w:numId="31">
    <w:abstractNumId w:val="34"/>
  </w:num>
  <w:num w:numId="32">
    <w:abstractNumId w:val="50"/>
  </w:num>
  <w:num w:numId="33">
    <w:abstractNumId w:val="41"/>
  </w:num>
  <w:num w:numId="34">
    <w:abstractNumId w:val="52"/>
  </w:num>
  <w:num w:numId="35">
    <w:abstractNumId w:val="63"/>
  </w:num>
  <w:num w:numId="36">
    <w:abstractNumId w:val="57"/>
  </w:num>
  <w:num w:numId="37">
    <w:abstractNumId w:val="21"/>
  </w:num>
  <w:num w:numId="38">
    <w:abstractNumId w:val="0"/>
  </w:num>
  <w:num w:numId="39">
    <w:abstractNumId w:val="6"/>
  </w:num>
  <w:num w:numId="40">
    <w:abstractNumId w:val="14"/>
  </w:num>
  <w:num w:numId="41">
    <w:abstractNumId w:val="4"/>
  </w:num>
  <w:num w:numId="42">
    <w:abstractNumId w:val="60"/>
  </w:num>
  <w:num w:numId="43">
    <w:abstractNumId w:val="5"/>
  </w:num>
  <w:num w:numId="44">
    <w:abstractNumId w:val="58"/>
  </w:num>
  <w:num w:numId="45">
    <w:abstractNumId w:val="39"/>
  </w:num>
  <w:num w:numId="46">
    <w:abstractNumId w:val="44"/>
  </w:num>
  <w:num w:numId="47">
    <w:abstractNumId w:val="49"/>
  </w:num>
  <w:num w:numId="48">
    <w:abstractNumId w:val="10"/>
  </w:num>
  <w:num w:numId="49">
    <w:abstractNumId w:val="35"/>
  </w:num>
  <w:num w:numId="50">
    <w:abstractNumId w:val="25"/>
  </w:num>
  <w:num w:numId="51">
    <w:abstractNumId w:val="73"/>
  </w:num>
  <w:num w:numId="52">
    <w:abstractNumId w:val="62"/>
  </w:num>
  <w:num w:numId="53">
    <w:abstractNumId w:val="46"/>
  </w:num>
  <w:num w:numId="54">
    <w:abstractNumId w:val="36"/>
  </w:num>
  <w:num w:numId="55">
    <w:abstractNumId w:val="7"/>
  </w:num>
  <w:num w:numId="56">
    <w:abstractNumId w:val="20"/>
  </w:num>
  <w:num w:numId="57">
    <w:abstractNumId w:val="45"/>
  </w:num>
  <w:num w:numId="58">
    <w:abstractNumId w:val="8"/>
  </w:num>
  <w:num w:numId="59">
    <w:abstractNumId w:val="64"/>
  </w:num>
  <w:num w:numId="60">
    <w:abstractNumId w:val="71"/>
  </w:num>
  <w:num w:numId="61">
    <w:abstractNumId w:val="9"/>
  </w:num>
  <w:num w:numId="62">
    <w:abstractNumId w:val="67"/>
  </w:num>
  <w:num w:numId="63">
    <w:abstractNumId w:val="29"/>
  </w:num>
  <w:num w:numId="64">
    <w:abstractNumId w:val="56"/>
  </w:num>
  <w:num w:numId="65">
    <w:abstractNumId w:val="75"/>
  </w:num>
  <w:num w:numId="66">
    <w:abstractNumId w:val="27"/>
  </w:num>
  <w:num w:numId="67">
    <w:abstractNumId w:val="48"/>
  </w:num>
  <w:num w:numId="68">
    <w:abstractNumId w:val="69"/>
  </w:num>
  <w:num w:numId="69">
    <w:abstractNumId w:val="51"/>
  </w:num>
  <w:num w:numId="70">
    <w:abstractNumId w:val="70"/>
  </w:num>
  <w:num w:numId="71">
    <w:abstractNumId w:val="22"/>
  </w:num>
  <w:num w:numId="72">
    <w:abstractNumId w:val="11"/>
  </w:num>
  <w:num w:numId="73">
    <w:abstractNumId w:val="66"/>
  </w:num>
  <w:num w:numId="74">
    <w:abstractNumId w:val="37"/>
  </w:num>
  <w:num w:numId="75">
    <w:abstractNumId w:val="53"/>
  </w:num>
  <w:num w:numId="76">
    <w:abstractNumId w:val="40"/>
  </w:num>
  <w:num w:numId="77">
    <w:abstractNumId w:val="3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0D7C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428A7"/>
    <w:rsid w:val="000432F6"/>
    <w:rsid w:val="000448A8"/>
    <w:rsid w:val="00045BF1"/>
    <w:rsid w:val="00045CC0"/>
    <w:rsid w:val="00050168"/>
    <w:rsid w:val="0005185D"/>
    <w:rsid w:val="00051C44"/>
    <w:rsid w:val="00053944"/>
    <w:rsid w:val="000612CC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0358"/>
    <w:rsid w:val="00092E9B"/>
    <w:rsid w:val="00094F6F"/>
    <w:rsid w:val="000A042D"/>
    <w:rsid w:val="000A0492"/>
    <w:rsid w:val="000A0FA7"/>
    <w:rsid w:val="000A14FB"/>
    <w:rsid w:val="000A1FD3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16C3"/>
    <w:rsid w:val="000D2291"/>
    <w:rsid w:val="000D52A0"/>
    <w:rsid w:val="000D64D5"/>
    <w:rsid w:val="000D7061"/>
    <w:rsid w:val="000E1CF2"/>
    <w:rsid w:val="000E4B30"/>
    <w:rsid w:val="000E5419"/>
    <w:rsid w:val="000E5FD9"/>
    <w:rsid w:val="000F0018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232F0"/>
    <w:rsid w:val="00124230"/>
    <w:rsid w:val="001257B8"/>
    <w:rsid w:val="00125949"/>
    <w:rsid w:val="001320F7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1F97"/>
    <w:rsid w:val="001C36BC"/>
    <w:rsid w:val="001C388D"/>
    <w:rsid w:val="001C51DE"/>
    <w:rsid w:val="001C5923"/>
    <w:rsid w:val="001C5F61"/>
    <w:rsid w:val="001D0584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1F4FAB"/>
    <w:rsid w:val="001F7917"/>
    <w:rsid w:val="00200363"/>
    <w:rsid w:val="002003CA"/>
    <w:rsid w:val="00200BDD"/>
    <w:rsid w:val="00200C61"/>
    <w:rsid w:val="00202FAA"/>
    <w:rsid w:val="002056E4"/>
    <w:rsid w:val="002058B0"/>
    <w:rsid w:val="00205D08"/>
    <w:rsid w:val="00214BC5"/>
    <w:rsid w:val="00217305"/>
    <w:rsid w:val="00222CF1"/>
    <w:rsid w:val="00222F21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50A4"/>
    <w:rsid w:val="002650C5"/>
    <w:rsid w:val="0026672D"/>
    <w:rsid w:val="00267D86"/>
    <w:rsid w:val="00270DCB"/>
    <w:rsid w:val="00275DD2"/>
    <w:rsid w:val="002766CC"/>
    <w:rsid w:val="0027711D"/>
    <w:rsid w:val="00280CFD"/>
    <w:rsid w:val="00286888"/>
    <w:rsid w:val="00287C6D"/>
    <w:rsid w:val="00292090"/>
    <w:rsid w:val="002928B9"/>
    <w:rsid w:val="0029489E"/>
    <w:rsid w:val="0029782C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539E"/>
    <w:rsid w:val="002B6340"/>
    <w:rsid w:val="002C0089"/>
    <w:rsid w:val="002C0E81"/>
    <w:rsid w:val="002C20FB"/>
    <w:rsid w:val="002C2AD1"/>
    <w:rsid w:val="002C412B"/>
    <w:rsid w:val="002C4963"/>
    <w:rsid w:val="002C498F"/>
    <w:rsid w:val="002C4CD1"/>
    <w:rsid w:val="002C4E90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3B7E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2B8F"/>
    <w:rsid w:val="00314C38"/>
    <w:rsid w:val="00314C4B"/>
    <w:rsid w:val="00316752"/>
    <w:rsid w:val="0031675A"/>
    <w:rsid w:val="00316EE4"/>
    <w:rsid w:val="003274D2"/>
    <w:rsid w:val="00331FE9"/>
    <w:rsid w:val="00332F9F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2219"/>
    <w:rsid w:val="00352662"/>
    <w:rsid w:val="00353678"/>
    <w:rsid w:val="00355DB6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59E9"/>
    <w:rsid w:val="003A62C5"/>
    <w:rsid w:val="003A7F04"/>
    <w:rsid w:val="003B095A"/>
    <w:rsid w:val="003B1515"/>
    <w:rsid w:val="003B1991"/>
    <w:rsid w:val="003B536F"/>
    <w:rsid w:val="003B6B48"/>
    <w:rsid w:val="003C032F"/>
    <w:rsid w:val="003C1F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0C7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79D6"/>
    <w:rsid w:val="00430AA0"/>
    <w:rsid w:val="00432EBF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7D9"/>
    <w:rsid w:val="004529BF"/>
    <w:rsid w:val="00457F1C"/>
    <w:rsid w:val="0046025A"/>
    <w:rsid w:val="004626E2"/>
    <w:rsid w:val="00464B55"/>
    <w:rsid w:val="00464C66"/>
    <w:rsid w:val="00465D58"/>
    <w:rsid w:val="00466803"/>
    <w:rsid w:val="00470F60"/>
    <w:rsid w:val="00472A00"/>
    <w:rsid w:val="0047783D"/>
    <w:rsid w:val="00477E18"/>
    <w:rsid w:val="00481F5B"/>
    <w:rsid w:val="00482220"/>
    <w:rsid w:val="004824E0"/>
    <w:rsid w:val="004833FF"/>
    <w:rsid w:val="00492F94"/>
    <w:rsid w:val="004941AE"/>
    <w:rsid w:val="004A138B"/>
    <w:rsid w:val="004A1CAD"/>
    <w:rsid w:val="004A1F73"/>
    <w:rsid w:val="004A7648"/>
    <w:rsid w:val="004B230F"/>
    <w:rsid w:val="004B2B43"/>
    <w:rsid w:val="004B3092"/>
    <w:rsid w:val="004B3528"/>
    <w:rsid w:val="004B445D"/>
    <w:rsid w:val="004B4DD2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5650"/>
    <w:rsid w:val="004F6565"/>
    <w:rsid w:val="004F6A66"/>
    <w:rsid w:val="004F6FFA"/>
    <w:rsid w:val="004F77D8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265"/>
    <w:rsid w:val="005447CA"/>
    <w:rsid w:val="00545256"/>
    <w:rsid w:val="00546ABE"/>
    <w:rsid w:val="005476D5"/>
    <w:rsid w:val="005512E4"/>
    <w:rsid w:val="005518C3"/>
    <w:rsid w:val="005520BB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1C2"/>
    <w:rsid w:val="00581592"/>
    <w:rsid w:val="0058181F"/>
    <w:rsid w:val="00585260"/>
    <w:rsid w:val="00585C66"/>
    <w:rsid w:val="00587BEC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7F1"/>
    <w:rsid w:val="00617C57"/>
    <w:rsid w:val="006211CB"/>
    <w:rsid w:val="006217DF"/>
    <w:rsid w:val="00622876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760"/>
    <w:rsid w:val="006369C5"/>
    <w:rsid w:val="006371AE"/>
    <w:rsid w:val="00641243"/>
    <w:rsid w:val="00641E82"/>
    <w:rsid w:val="00651973"/>
    <w:rsid w:val="006521B3"/>
    <w:rsid w:val="00652664"/>
    <w:rsid w:val="006545BC"/>
    <w:rsid w:val="00661127"/>
    <w:rsid w:val="00661205"/>
    <w:rsid w:val="00662E57"/>
    <w:rsid w:val="00663041"/>
    <w:rsid w:val="00663087"/>
    <w:rsid w:val="00666B06"/>
    <w:rsid w:val="00666EE0"/>
    <w:rsid w:val="00667C07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74B5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B4"/>
    <w:rsid w:val="006D67C2"/>
    <w:rsid w:val="006D7C3A"/>
    <w:rsid w:val="006D7C75"/>
    <w:rsid w:val="006E0714"/>
    <w:rsid w:val="006E0E92"/>
    <w:rsid w:val="006E1A4D"/>
    <w:rsid w:val="006E1C18"/>
    <w:rsid w:val="006E3D34"/>
    <w:rsid w:val="006E4A18"/>
    <w:rsid w:val="006E572D"/>
    <w:rsid w:val="006E6C6E"/>
    <w:rsid w:val="006F19D1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0FA1"/>
    <w:rsid w:val="007113CE"/>
    <w:rsid w:val="00712253"/>
    <w:rsid w:val="0071336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7596"/>
    <w:rsid w:val="0075091E"/>
    <w:rsid w:val="0075138C"/>
    <w:rsid w:val="007541AA"/>
    <w:rsid w:val="00754E26"/>
    <w:rsid w:val="00755029"/>
    <w:rsid w:val="00755B50"/>
    <w:rsid w:val="00762AEF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5526"/>
    <w:rsid w:val="00787292"/>
    <w:rsid w:val="007905E6"/>
    <w:rsid w:val="00790B81"/>
    <w:rsid w:val="0079445F"/>
    <w:rsid w:val="0079605D"/>
    <w:rsid w:val="007A0AE1"/>
    <w:rsid w:val="007A2103"/>
    <w:rsid w:val="007A3EB7"/>
    <w:rsid w:val="007A5C66"/>
    <w:rsid w:val="007A6D9F"/>
    <w:rsid w:val="007B1A04"/>
    <w:rsid w:val="007B3E28"/>
    <w:rsid w:val="007B47E3"/>
    <w:rsid w:val="007B6F09"/>
    <w:rsid w:val="007B7D7B"/>
    <w:rsid w:val="007C0D55"/>
    <w:rsid w:val="007C2096"/>
    <w:rsid w:val="007C2C1A"/>
    <w:rsid w:val="007C358C"/>
    <w:rsid w:val="007C35BE"/>
    <w:rsid w:val="007C366A"/>
    <w:rsid w:val="007C3701"/>
    <w:rsid w:val="007D077E"/>
    <w:rsid w:val="007D3498"/>
    <w:rsid w:val="007D4767"/>
    <w:rsid w:val="007D68D7"/>
    <w:rsid w:val="007E20AF"/>
    <w:rsid w:val="007E2D04"/>
    <w:rsid w:val="007E4796"/>
    <w:rsid w:val="007E4C01"/>
    <w:rsid w:val="007E6DBD"/>
    <w:rsid w:val="007E6FE6"/>
    <w:rsid w:val="007E76CF"/>
    <w:rsid w:val="007F1195"/>
    <w:rsid w:val="007F2D7E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4C08"/>
    <w:rsid w:val="008254A1"/>
    <w:rsid w:val="00825821"/>
    <w:rsid w:val="0082614C"/>
    <w:rsid w:val="00831A54"/>
    <w:rsid w:val="008329F2"/>
    <w:rsid w:val="00833697"/>
    <w:rsid w:val="008364D4"/>
    <w:rsid w:val="00836BFC"/>
    <w:rsid w:val="0084043D"/>
    <w:rsid w:val="00841607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170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97374"/>
    <w:rsid w:val="008A0E61"/>
    <w:rsid w:val="008A27A1"/>
    <w:rsid w:val="008A4A5E"/>
    <w:rsid w:val="008A5848"/>
    <w:rsid w:val="008A594C"/>
    <w:rsid w:val="008A5A6E"/>
    <w:rsid w:val="008A7590"/>
    <w:rsid w:val="008A784D"/>
    <w:rsid w:val="008B12ED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4FDA"/>
    <w:rsid w:val="008F7689"/>
    <w:rsid w:val="00903A58"/>
    <w:rsid w:val="0090477B"/>
    <w:rsid w:val="00905999"/>
    <w:rsid w:val="009066E4"/>
    <w:rsid w:val="009079C4"/>
    <w:rsid w:val="00911D26"/>
    <w:rsid w:val="00912D07"/>
    <w:rsid w:val="00912D5A"/>
    <w:rsid w:val="00917D41"/>
    <w:rsid w:val="009213F9"/>
    <w:rsid w:val="00922B07"/>
    <w:rsid w:val="009241D6"/>
    <w:rsid w:val="00925F06"/>
    <w:rsid w:val="009263F1"/>
    <w:rsid w:val="00931700"/>
    <w:rsid w:val="00940D4A"/>
    <w:rsid w:val="009423A3"/>
    <w:rsid w:val="00942C48"/>
    <w:rsid w:val="00943235"/>
    <w:rsid w:val="00944144"/>
    <w:rsid w:val="00944172"/>
    <w:rsid w:val="00945AD4"/>
    <w:rsid w:val="00947C29"/>
    <w:rsid w:val="00947FC1"/>
    <w:rsid w:val="00947FCB"/>
    <w:rsid w:val="009502CA"/>
    <w:rsid w:val="009502D2"/>
    <w:rsid w:val="009517B9"/>
    <w:rsid w:val="0095337B"/>
    <w:rsid w:val="00953B06"/>
    <w:rsid w:val="009565FC"/>
    <w:rsid w:val="00960D47"/>
    <w:rsid w:val="00962DCC"/>
    <w:rsid w:val="009663E7"/>
    <w:rsid w:val="0096684E"/>
    <w:rsid w:val="009669E9"/>
    <w:rsid w:val="00966BB5"/>
    <w:rsid w:val="00966F0C"/>
    <w:rsid w:val="009714B3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3677"/>
    <w:rsid w:val="00994674"/>
    <w:rsid w:val="009A102C"/>
    <w:rsid w:val="009A243E"/>
    <w:rsid w:val="009A24C2"/>
    <w:rsid w:val="009A2B06"/>
    <w:rsid w:val="009A2F49"/>
    <w:rsid w:val="009A3270"/>
    <w:rsid w:val="009A3BBA"/>
    <w:rsid w:val="009B0BBE"/>
    <w:rsid w:val="009B0FA9"/>
    <w:rsid w:val="009B3550"/>
    <w:rsid w:val="009B3C9B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117B"/>
    <w:rsid w:val="00A07578"/>
    <w:rsid w:val="00A1689B"/>
    <w:rsid w:val="00A16E29"/>
    <w:rsid w:val="00A207FF"/>
    <w:rsid w:val="00A20EC1"/>
    <w:rsid w:val="00A2135B"/>
    <w:rsid w:val="00A2180C"/>
    <w:rsid w:val="00A229CD"/>
    <w:rsid w:val="00A23B26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B93"/>
    <w:rsid w:val="00A43B61"/>
    <w:rsid w:val="00A44887"/>
    <w:rsid w:val="00A449D9"/>
    <w:rsid w:val="00A45684"/>
    <w:rsid w:val="00A538FB"/>
    <w:rsid w:val="00A55EFF"/>
    <w:rsid w:val="00A5785E"/>
    <w:rsid w:val="00A60180"/>
    <w:rsid w:val="00A70704"/>
    <w:rsid w:val="00A70BFA"/>
    <w:rsid w:val="00A726ED"/>
    <w:rsid w:val="00A74067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6CE"/>
    <w:rsid w:val="00B1792E"/>
    <w:rsid w:val="00B22ABE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8AA"/>
    <w:rsid w:val="00BA234D"/>
    <w:rsid w:val="00BA71B6"/>
    <w:rsid w:val="00BB28AF"/>
    <w:rsid w:val="00BB2F10"/>
    <w:rsid w:val="00BB5F2E"/>
    <w:rsid w:val="00BB629A"/>
    <w:rsid w:val="00BB6FDB"/>
    <w:rsid w:val="00BC1EB0"/>
    <w:rsid w:val="00BC3337"/>
    <w:rsid w:val="00BC3AF6"/>
    <w:rsid w:val="00BC6048"/>
    <w:rsid w:val="00BC6378"/>
    <w:rsid w:val="00BC75B5"/>
    <w:rsid w:val="00BC79BB"/>
    <w:rsid w:val="00BD43BE"/>
    <w:rsid w:val="00BD5D2B"/>
    <w:rsid w:val="00BE0F33"/>
    <w:rsid w:val="00BE158B"/>
    <w:rsid w:val="00BE3010"/>
    <w:rsid w:val="00BE38D9"/>
    <w:rsid w:val="00BE3F38"/>
    <w:rsid w:val="00BE46AC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1E8C"/>
    <w:rsid w:val="00C13C94"/>
    <w:rsid w:val="00C14429"/>
    <w:rsid w:val="00C2209D"/>
    <w:rsid w:val="00C221D1"/>
    <w:rsid w:val="00C2275E"/>
    <w:rsid w:val="00C22ECE"/>
    <w:rsid w:val="00C230C6"/>
    <w:rsid w:val="00C24654"/>
    <w:rsid w:val="00C26C82"/>
    <w:rsid w:val="00C273B7"/>
    <w:rsid w:val="00C3091C"/>
    <w:rsid w:val="00C32AA3"/>
    <w:rsid w:val="00C331EB"/>
    <w:rsid w:val="00C359DD"/>
    <w:rsid w:val="00C367D7"/>
    <w:rsid w:val="00C3750C"/>
    <w:rsid w:val="00C40A0D"/>
    <w:rsid w:val="00C40AE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7E6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B98"/>
    <w:rsid w:val="00C74F30"/>
    <w:rsid w:val="00C75DA1"/>
    <w:rsid w:val="00C80C83"/>
    <w:rsid w:val="00C8241F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42D9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E7FA9"/>
    <w:rsid w:val="00CF5F50"/>
    <w:rsid w:val="00CF63D6"/>
    <w:rsid w:val="00CF6522"/>
    <w:rsid w:val="00CF7C2B"/>
    <w:rsid w:val="00D02992"/>
    <w:rsid w:val="00D1012C"/>
    <w:rsid w:val="00D101BD"/>
    <w:rsid w:val="00D1410F"/>
    <w:rsid w:val="00D144C0"/>
    <w:rsid w:val="00D14E8A"/>
    <w:rsid w:val="00D14F9A"/>
    <w:rsid w:val="00D17AEC"/>
    <w:rsid w:val="00D2162B"/>
    <w:rsid w:val="00D21871"/>
    <w:rsid w:val="00D22FAE"/>
    <w:rsid w:val="00D24213"/>
    <w:rsid w:val="00D24C71"/>
    <w:rsid w:val="00D2523B"/>
    <w:rsid w:val="00D2718A"/>
    <w:rsid w:val="00D31B8B"/>
    <w:rsid w:val="00D32D85"/>
    <w:rsid w:val="00D35DD3"/>
    <w:rsid w:val="00D40BB0"/>
    <w:rsid w:val="00D422BD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3B2F"/>
    <w:rsid w:val="00D94EA9"/>
    <w:rsid w:val="00D95692"/>
    <w:rsid w:val="00D95E75"/>
    <w:rsid w:val="00DA1C6E"/>
    <w:rsid w:val="00DA34CB"/>
    <w:rsid w:val="00DA36EF"/>
    <w:rsid w:val="00DA5629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46E5"/>
    <w:rsid w:val="00E36EC6"/>
    <w:rsid w:val="00E41DB3"/>
    <w:rsid w:val="00E4258E"/>
    <w:rsid w:val="00E426FD"/>
    <w:rsid w:val="00E42B42"/>
    <w:rsid w:val="00E42C24"/>
    <w:rsid w:val="00E43B8C"/>
    <w:rsid w:val="00E43FCB"/>
    <w:rsid w:val="00E45CCF"/>
    <w:rsid w:val="00E473A2"/>
    <w:rsid w:val="00E4771E"/>
    <w:rsid w:val="00E500EE"/>
    <w:rsid w:val="00E50482"/>
    <w:rsid w:val="00E51F78"/>
    <w:rsid w:val="00E522C4"/>
    <w:rsid w:val="00E53D73"/>
    <w:rsid w:val="00E56034"/>
    <w:rsid w:val="00E561E2"/>
    <w:rsid w:val="00E56A94"/>
    <w:rsid w:val="00E62BCD"/>
    <w:rsid w:val="00E63854"/>
    <w:rsid w:val="00E6795D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2E26"/>
    <w:rsid w:val="00F03380"/>
    <w:rsid w:val="00F03C57"/>
    <w:rsid w:val="00F047B5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9D4"/>
    <w:rsid w:val="00F250C3"/>
    <w:rsid w:val="00F31E75"/>
    <w:rsid w:val="00F32786"/>
    <w:rsid w:val="00F32D07"/>
    <w:rsid w:val="00F40962"/>
    <w:rsid w:val="00F441E3"/>
    <w:rsid w:val="00F44894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2938"/>
    <w:rsid w:val="00FA5257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B910C-BCE5-4B1B-A6FC-D0D6DD0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7"/>
      </w:numPr>
      <w:ind w:left="360"/>
      <w:jc w:val="both"/>
      <w:outlineLvl w:val="0"/>
    </w:pPr>
    <w:rPr>
      <w:rFonts w:ascii="Arial" w:hAnsi="Arial"/>
      <w:b/>
      <w:iCs/>
      <w:sz w:val="2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  <w:lang w:val="x-none" w:eastAsia="x-none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  <w:lang w:val="x-none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6C19F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  <w:rPr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  <w:lang w:eastAsia="it-IT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  <w:lang w:val="x-none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  <w:lang w:val="x-none" w:eastAsia="x-none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  <w:lang w:val="x-none" w:eastAsia="x-none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  <w:lang w:val="x-none" w:eastAsia="x-none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  <w:lang w:val="x-none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  <w:lang w:val="x-none" w:eastAsia="x-none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val="it-IT"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  <w:lang w:val="x-none" w:eastAsia="x-none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m-4768755379171824056default">
    <w:name w:val="m_-4768755379171824056default"/>
    <w:basedOn w:val="Normale"/>
    <w:rsid w:val="008F4FDA"/>
    <w:pPr>
      <w:spacing w:before="100" w:beforeAutospacing="1" w:after="100" w:afterAutospacing="1"/>
    </w:pPr>
  </w:style>
  <w:style w:type="paragraph" w:customStyle="1" w:styleId="Rientro5testo9">
    <w:name w:val="Rientro5testo9"/>
    <w:rsid w:val="00F250C3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">
    <w:name w:val="4"/>
    <w:basedOn w:val="Normale"/>
    <w:rsid w:val="00D24C71"/>
    <w:rPr>
      <w:i/>
      <w:szCs w:val="20"/>
    </w:rPr>
  </w:style>
  <w:style w:type="character" w:customStyle="1" w:styleId="current2">
    <w:name w:val="current2"/>
    <w:rsid w:val="00D24C71"/>
    <w:rPr>
      <w:color w:val="0A97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cucmagnagrecia.it" TargetMode="External"/><Relationship Id="rId4" Type="http://schemas.openxmlformats.org/officeDocument/2006/relationships/hyperlink" Target="mailto:cucmagnagrec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4923-FD7E-4218-964B-387D47F3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4000</CharactersWithSpaces>
  <SharedDoc>false</SharedDoc>
  <HLinks>
    <vt:vector size="12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Salvatore</cp:lastModifiedBy>
  <cp:revision>7</cp:revision>
  <cp:lastPrinted>2017-09-27T13:55:00Z</cp:lastPrinted>
  <dcterms:created xsi:type="dcterms:W3CDTF">2023-04-12T09:41:00Z</dcterms:created>
  <dcterms:modified xsi:type="dcterms:W3CDTF">2023-05-06T10:26:00Z</dcterms:modified>
</cp:coreProperties>
</file>